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4"/>
        </w:rPr>
      </w:pPr>
    </w:p>
    <w:p>
      <w:pPr>
        <w:pStyle w:val="BodyText"/>
        <w:spacing w:before="92"/>
        <w:ind w:left="100" w:right="127"/>
      </w:pPr>
      <w:r>
        <w:rPr/>
        <w:t>At the time of your child’s enrollment and at the beginning of each school year thereafter, you will be asked to sign a tuition agreement. Please sign and return one copy. Keep a copy for your files. Read this carefully before you sign. This is an agreement.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7"/>
      </w:pPr>
      <w:r>
        <w:rPr>
          <w:b/>
        </w:rPr>
        <w:t>Tuition Payment Procedures</w:t>
      </w:r>
      <w:r>
        <w:rPr/>
        <w:t>: Your child’s tuition is a yearly fee, broken down into 10 monthly payments for your convenience. (See summer program policies.) You have four payment programs from which you may choose.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5" w:lineRule="auto"/>
        <w:ind w:left="100" w:right="127" w:firstLine="719"/>
      </w:pPr>
      <w:r>
        <w:rPr>
          <w:b/>
          <w:u w:val="thick"/>
        </w:rPr>
        <w:t>*Bi-Monthly payment:</w:t>
      </w:r>
      <w:r>
        <w:rPr>
          <w:b/>
        </w:rPr>
        <w:t> </w:t>
      </w:r>
      <w:r>
        <w:rPr/>
        <w:t>Your payment is due by the 5</w:t>
      </w:r>
      <w:r>
        <w:rPr>
          <w:position w:val="8"/>
          <w:sz w:val="14"/>
        </w:rPr>
        <w:t>th </w:t>
      </w:r>
      <w:r>
        <w:rPr/>
        <w:t>and the 15</w:t>
      </w:r>
      <w:r>
        <w:rPr>
          <w:position w:val="8"/>
          <w:sz w:val="14"/>
        </w:rPr>
        <w:t>th </w:t>
      </w:r>
      <w:r>
        <w:rPr/>
        <w:t>of each month. After the 15</w:t>
      </w:r>
      <w:r>
        <w:rPr>
          <w:position w:val="8"/>
          <w:sz w:val="14"/>
        </w:rPr>
        <w:t>th </w:t>
      </w:r>
      <w:r>
        <w:rPr/>
        <w:t>a late fee of 10.00 will be added to your bill, if not paid in full.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2" w:lineRule="auto"/>
        <w:ind w:left="100" w:right="337" w:firstLine="719"/>
      </w:pPr>
      <w:r>
        <w:rPr>
          <w:b/>
          <w:u w:val="thick"/>
        </w:rPr>
        <w:t>*Monthly payment</w:t>
      </w:r>
      <w:r>
        <w:rPr/>
        <w:t>: Your payment is due by the 5</w:t>
      </w:r>
      <w:r>
        <w:rPr>
          <w:position w:val="8"/>
          <w:sz w:val="14"/>
        </w:rPr>
        <w:t>th </w:t>
      </w:r>
      <w:r>
        <w:rPr/>
        <w:t>of each month. After the 5</w:t>
      </w:r>
      <w:r>
        <w:rPr>
          <w:position w:val="8"/>
          <w:sz w:val="14"/>
        </w:rPr>
        <w:t>th </w:t>
      </w:r>
      <w:r>
        <w:rPr/>
        <w:t>a late fee of $10.00 will be added to your bill.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 w:right="337" w:firstLine="719"/>
      </w:pPr>
      <w:r>
        <w:rPr>
          <w:b/>
          <w:u w:val="thick"/>
        </w:rPr>
        <w:t>*Semester payment</w:t>
      </w:r>
      <w:r>
        <w:rPr/>
        <w:t>: You may pay for a complete semester at a time. If tuition is paid upfront for the whole semester, a discount of 3% will be applied to each semester total amount.</w:t>
      </w:r>
    </w:p>
    <w:p>
      <w:pPr>
        <w:pStyle w:val="BodyText"/>
        <w:spacing w:before="2"/>
      </w:pPr>
    </w:p>
    <w:p>
      <w:pPr>
        <w:pStyle w:val="BodyText"/>
        <w:ind w:left="100" w:right="127" w:firstLine="719"/>
      </w:pPr>
      <w:r>
        <w:rPr>
          <w:b/>
        </w:rPr>
        <w:t>*</w:t>
      </w:r>
      <w:r>
        <w:rPr>
          <w:b/>
          <w:u w:val="thick"/>
        </w:rPr>
        <w:t>Full School Year payment</w:t>
      </w:r>
      <w:r>
        <w:rPr/>
        <w:t>: You may pay for the full school year (August-May). A discount of 5% will be applied to the total tuition amount.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7"/>
      </w:pPr>
      <w:r>
        <w:rPr>
          <w:b/>
        </w:rPr>
        <w:t>Supply Fee</w:t>
      </w:r>
      <w:r>
        <w:rPr/>
        <w:t>: These fees are due in August and January. The fee is due with the first tuition payment for each semester. Fees are found on Current Tuition Sheet.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7"/>
      </w:pPr>
      <w:r>
        <w:rPr>
          <w:b/>
        </w:rPr>
        <w:t>Annual Registration Fee</w:t>
      </w:r>
      <w:r>
        <w:rPr/>
        <w:t>: Will be due at the time of enrollment of your child for the school year and each year thereafter.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53"/>
      </w:pPr>
      <w:r>
        <w:rPr>
          <w:b/>
        </w:rPr>
        <w:t>Sibling Discount</w:t>
      </w:r>
      <w:r>
        <w:rPr/>
        <w:t>: If you have more than one child enrolled in the school, you will receive a 10% discount on the Tuition fee for each additional child enrolled. The discount will be applicable to the sibling(s) with lesser or equal tuition fee.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259"/>
      </w:pPr>
      <w:r>
        <w:rPr>
          <w:b/>
        </w:rPr>
        <w:t>Vacation and Sickness Procedures</w:t>
      </w:r>
      <w:r>
        <w:rPr/>
        <w:t>: Tuition paid holds a space for your child within our program whether he/she is in attendance or not; for that reason there will be no reduction in fees for absences or illness. See Vacation for vacation policies.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/>
      </w:pPr>
      <w:r>
        <w:rPr>
          <w:b/>
        </w:rPr>
        <w:t>Academic Program</w:t>
      </w:r>
      <w:r>
        <w:rPr/>
        <w:t>: We follow the Conroe ISD year schedule; there will be no reduction in fees when the academic program is closed for breaks. See school calendar for closed dates.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7"/>
      </w:pPr>
      <w:r>
        <w:rPr>
          <w:b/>
        </w:rPr>
        <w:t>Withdrawals: </w:t>
      </w:r>
      <w:r>
        <w:rPr/>
        <w:t>If a student is withdrawn a </w:t>
      </w:r>
      <w:r>
        <w:rPr>
          <w:u w:val="single"/>
        </w:rPr>
        <w:t>written</w:t>
      </w:r>
      <w:r>
        <w:rPr/>
        <w:t> notice of at least 2 weeks is required prior to withdrawal. Failure to provide written notice will result in charge of 2 weeks of tuition. The obligation for full payment of tuition continues until the date indicated as date of withdrawal. If a student is withdrawn at the request of the school, the tuition will be prorated and refunded accordingly.</w:t>
      </w:r>
    </w:p>
    <w:p>
      <w:pPr>
        <w:pStyle w:val="BodyText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All tuitions are based on the total school year fee, which has been broken down into 10 payments. Summers are optional: if your fall registration fee is paid in full your space will be saved however summer still falls under the withdrawal policy.</w:t>
      </w:r>
    </w:p>
    <w:p>
      <w:pPr>
        <w:spacing w:before="0"/>
        <w:ind w:left="100" w:right="361" w:firstLine="0"/>
        <w:jc w:val="left"/>
        <w:rPr>
          <w:i/>
          <w:sz w:val="22"/>
        </w:rPr>
      </w:pPr>
      <w:r>
        <w:rPr>
          <w:i/>
          <w:sz w:val="22"/>
        </w:rPr>
        <w:t>Keep this page for your records and keep a copy of the fee agreement signature page. Turn the </w:t>
      </w:r>
      <w:r>
        <w:rPr>
          <w:i/>
          <w:sz w:val="22"/>
        </w:rPr>
        <w:t>original in to the office with your paperwork.</w:t>
      </w:r>
    </w:p>
    <w:p>
      <w:pPr>
        <w:spacing w:after="0"/>
        <w:jc w:val="left"/>
        <w:rPr>
          <w:sz w:val="22"/>
        </w:rPr>
        <w:sectPr>
          <w:headerReference w:type="default" r:id="rId5"/>
          <w:type w:val="continuous"/>
          <w:pgSz w:w="12240" w:h="15840"/>
          <w:pgMar w:header="1446" w:top="1780" w:bottom="280" w:left="1700" w:right="1700"/>
        </w:sectPr>
      </w:pPr>
    </w:p>
    <w:p>
      <w:pPr>
        <w:pStyle w:val="BodyText"/>
        <w:spacing w:before="3"/>
        <w:rPr>
          <w:i/>
          <w:sz w:val="14"/>
        </w:rPr>
      </w:pPr>
    </w:p>
    <w:p>
      <w:pPr>
        <w:pStyle w:val="Heading1"/>
        <w:tabs>
          <w:tab w:pos="6659" w:val="left" w:leader="none"/>
        </w:tabs>
        <w:ind w:left="1290"/>
      </w:pPr>
      <w:r>
        <w:rPr/>
        <w:t>My</w:t>
      </w:r>
      <w:r>
        <w:rPr>
          <w:spacing w:val="-5"/>
        </w:rPr>
        <w:t> </w:t>
      </w:r>
      <w:r>
        <w:rPr/>
        <w:t>child</w:t>
      </w:r>
      <w:r>
        <w:rPr>
          <w:u w:val="single"/>
        </w:rPr>
        <w:t> </w:t>
        <w:tab/>
      </w:r>
      <w:r>
        <w:rPr/>
        <w:t>is enrolled in the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6"/>
          <w:pgSz w:w="12240" w:h="15840"/>
          <w:pgMar w:header="1446" w:footer="0" w:top="1780" w:bottom="0" w:left="1700" w:right="1700"/>
        </w:sectPr>
      </w:pPr>
    </w:p>
    <w:p>
      <w:pPr>
        <w:tabs>
          <w:tab w:pos="3068" w:val="left" w:leader="none"/>
        </w:tabs>
        <w:spacing w:before="90"/>
        <w:ind w:left="2022" w:right="0" w:firstLine="0"/>
        <w:jc w:val="left"/>
        <w:rPr>
          <w:sz w:val="24"/>
        </w:rPr>
      </w:pPr>
      <w:r>
        <w:rPr>
          <w:sz w:val="24"/>
        </w:rPr>
        <w:t>Infant </w:t>
      </w:r>
      <w:r>
        <w:rPr>
          <w:sz w:val="24"/>
          <w:u w:val="single"/>
        </w:rPr>
        <w:t> </w:t>
        <w:tab/>
      </w:r>
    </w:p>
    <w:p>
      <w:pPr>
        <w:tabs>
          <w:tab w:pos="2308" w:val="left" w:leader="none"/>
        </w:tabs>
        <w:spacing w:before="90"/>
        <w:ind w:left="107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Toddler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131" w:val="left" w:leader="none"/>
        </w:tabs>
        <w:spacing w:before="90"/>
        <w:ind w:left="88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780" w:bottom="280" w:left="1700" w:right="1700"/>
          <w:cols w:num="3" w:equalWidth="0">
            <w:col w:w="3069" w:space="40"/>
            <w:col w:w="2309" w:space="39"/>
            <w:col w:w="338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780" w:bottom="280" w:left="1700" w:right="1700"/>
        </w:sectPr>
      </w:pPr>
    </w:p>
    <w:p>
      <w:pPr>
        <w:tabs>
          <w:tab w:pos="2953" w:val="left" w:leader="none"/>
        </w:tabs>
        <w:spacing w:before="90"/>
        <w:ind w:left="1715" w:right="0" w:firstLine="0"/>
        <w:jc w:val="left"/>
        <w:rPr>
          <w:sz w:val="24"/>
        </w:rPr>
      </w:pP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600" w:val="left" w:leader="none"/>
        </w:tabs>
        <w:spacing w:before="90"/>
        <w:ind w:left="88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Extended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263" w:val="left" w:leader="none"/>
        </w:tabs>
        <w:spacing w:before="90"/>
        <w:ind w:left="112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Full</w:t>
      </w:r>
      <w:r>
        <w:rPr>
          <w:spacing w:val="-4"/>
          <w:sz w:val="24"/>
        </w:rPr>
        <w:t> </w:t>
      </w:r>
      <w:r>
        <w:rPr>
          <w:sz w:val="24"/>
        </w:rPr>
        <w:t>Day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780" w:bottom="280" w:left="1700" w:right="1700"/>
          <w:cols w:num="3" w:equalWidth="0">
            <w:col w:w="2954" w:space="40"/>
            <w:col w:w="2601" w:space="39"/>
            <w:col w:w="320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tabs>
          <w:tab w:pos="3134" w:val="left" w:leader="none"/>
          <w:tab w:pos="3640" w:val="left" w:leader="none"/>
          <w:tab w:pos="4574" w:val="left" w:leader="none"/>
          <w:tab w:pos="5801" w:val="left" w:leader="none"/>
          <w:tab w:pos="6674" w:val="left" w:leader="none"/>
        </w:tabs>
        <w:spacing w:before="90"/>
        <w:ind w:left="2200" w:right="0" w:firstLine="0"/>
        <w:jc w:val="left"/>
        <w:rPr>
          <w:sz w:val="24"/>
        </w:rPr>
      </w:pPr>
      <w:r>
        <w:rPr>
          <w:sz w:val="24"/>
        </w:rPr>
        <w:t>5 Day</w:t>
      </w:r>
      <w:r>
        <w:rPr>
          <w:sz w:val="24"/>
          <w:u w:val="single"/>
        </w:rPr>
        <w:t> </w:t>
        <w:tab/>
      </w:r>
      <w:r>
        <w:rPr>
          <w:sz w:val="24"/>
        </w:rPr>
        <w:tab/>
        <w:t>3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z w:val="24"/>
          <w:u w:val="single"/>
        </w:rPr>
        <w:t> </w:t>
        <w:tab/>
      </w:r>
      <w:r>
        <w:rPr>
          <w:sz w:val="24"/>
        </w:rPr>
        <w:t>(M/T/W)</w:t>
        <w:tab/>
        <w:t>2 Day</w:t>
      </w:r>
      <w:r>
        <w:rPr>
          <w:sz w:val="24"/>
          <w:u w:val="single"/>
        </w:rPr>
        <w:t> </w:t>
        <w:tab/>
      </w:r>
      <w:r>
        <w:rPr>
          <w:sz w:val="24"/>
        </w:rPr>
        <w:t>(TH/F)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7120" w:val="left" w:leader="none"/>
        </w:tabs>
        <w:spacing w:before="90"/>
        <w:ind w:left="1120" w:right="0" w:firstLine="0"/>
        <w:jc w:val="left"/>
        <w:rPr>
          <w:sz w:val="24"/>
        </w:rPr>
      </w:pPr>
      <w:r>
        <w:rPr>
          <w:sz w:val="24"/>
        </w:rPr>
        <w:t>I have elected to make tuition payments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$</w:t>
      </w:r>
      <w:r>
        <w:rPr>
          <w:sz w:val="24"/>
          <w:u w:val="single"/>
        </w:rPr>
        <w:t> 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780" w:bottom="280" w:left="1700" w:right="1700"/>
        </w:sectPr>
      </w:pPr>
    </w:p>
    <w:p>
      <w:pPr>
        <w:tabs>
          <w:tab w:pos="3477" w:val="left" w:leader="none"/>
        </w:tabs>
        <w:spacing w:before="95"/>
        <w:ind w:left="794" w:right="0" w:firstLine="0"/>
        <w:jc w:val="left"/>
        <w:rPr>
          <w:sz w:val="24"/>
        </w:rPr>
      </w:pPr>
      <w:r>
        <w:rPr>
          <w:sz w:val="24"/>
        </w:rPr>
        <w:t>Bi-Monthly (5</w:t>
      </w:r>
      <w:r>
        <w:rPr>
          <w:position w:val="9"/>
          <w:sz w:val="16"/>
        </w:rPr>
        <w:t>th</w:t>
      </w:r>
      <w:r>
        <w:rPr>
          <w:spacing w:val="17"/>
          <w:position w:val="9"/>
          <w:sz w:val="16"/>
        </w:rPr>
        <w:t> </w:t>
      </w:r>
      <w:r>
        <w:rPr>
          <w:sz w:val="24"/>
        </w:rPr>
        <w:t>&amp;15</w:t>
      </w:r>
      <w:r>
        <w:rPr>
          <w:position w:val="9"/>
          <w:sz w:val="16"/>
        </w:rPr>
        <w:t>th</w:t>
      </w:r>
      <w:r>
        <w:rPr>
          <w:sz w:val="24"/>
        </w:rPr>
        <w:t>) </w:t>
      </w:r>
      <w:r>
        <w:rPr>
          <w:sz w:val="24"/>
          <w:u w:val="single"/>
        </w:rPr>
        <w:t> </w:t>
        <w:tab/>
      </w:r>
    </w:p>
    <w:p>
      <w:pPr>
        <w:tabs>
          <w:tab w:pos="1092" w:val="left" w:leader="none"/>
        </w:tabs>
        <w:spacing w:before="111"/>
        <w:ind w:left="15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Month</w:t>
      </w:r>
      <w:r>
        <w:rPr>
          <w:sz w:val="24"/>
          <w:u w:val="single"/>
        </w:rPr>
        <w:t> </w:t>
        <w:tab/>
      </w:r>
    </w:p>
    <w:p>
      <w:pPr>
        <w:tabs>
          <w:tab w:pos="1637" w:val="left" w:leader="none"/>
        </w:tabs>
        <w:spacing w:before="111"/>
        <w:ind w:left="46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Semester</w:t>
      </w:r>
      <w:r>
        <w:rPr>
          <w:sz w:val="24"/>
          <w:u w:val="single"/>
        </w:rPr>
        <w:t> </w:t>
        <w:tab/>
      </w:r>
    </w:p>
    <w:p>
      <w:pPr>
        <w:tabs>
          <w:tab w:pos="1772" w:val="left" w:leader="none"/>
        </w:tabs>
        <w:spacing w:before="111"/>
        <w:ind w:left="22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780" w:bottom="280" w:left="1700" w:right="1700"/>
          <w:cols w:num="4" w:equalWidth="0">
            <w:col w:w="3478" w:space="40"/>
            <w:col w:w="1093" w:space="39"/>
            <w:col w:w="1639" w:space="40"/>
            <w:col w:w="2511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0" w:right="127" w:firstLine="0"/>
        <w:jc w:val="left"/>
        <w:rPr>
          <w:sz w:val="24"/>
        </w:rPr>
      </w:pPr>
      <w:r>
        <w:rPr>
          <w:sz w:val="24"/>
        </w:rPr>
        <w:t>I have read the policies regarding Tuition Payment Procedures and agree to abide by them. I understand if I decide to change my program I will first offer a written letter of desire to change to the office. There may be a wait for the extended day spaces.</w:t>
      </w:r>
    </w:p>
    <w:p>
      <w:pPr>
        <w:pStyle w:val="BodyText"/>
        <w:rPr>
          <w:sz w:val="24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Parent or Guardian Signature</w:t>
      </w:r>
    </w:p>
    <w:p>
      <w:pPr>
        <w:pStyle w:val="BodyText"/>
        <w:spacing w:before="2"/>
        <w:rPr>
          <w:sz w:val="16"/>
        </w:rPr>
      </w:pPr>
    </w:p>
    <w:p>
      <w:pPr>
        <w:tabs>
          <w:tab w:pos="5274" w:val="left" w:leader="none"/>
          <w:tab w:pos="5861" w:val="left" w:leader="none"/>
          <w:tab w:pos="8287" w:val="left" w:leader="none"/>
        </w:tabs>
        <w:spacing w:before="90"/>
        <w:ind w:left="100" w:right="0" w:firstLine="0"/>
        <w:jc w:val="left"/>
        <w:rPr>
          <w:sz w:val="24"/>
        </w:rPr>
      </w:pPr>
      <w:r>
        <w:rPr>
          <w:sz w:val="24"/>
        </w:rPr>
        <w:t>Signature</w:t>
      </w:r>
      <w:r>
        <w:rPr>
          <w:sz w:val="24"/>
          <w:u w:val="single"/>
        </w:rPr>
        <w:t> </w:t>
        <w:tab/>
      </w:r>
      <w:r>
        <w:rPr>
          <w:sz w:val="24"/>
        </w:rPr>
        <w:tab/>
        <w:t>Date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6428" w:val="left" w:leader="none"/>
        </w:tabs>
        <w:spacing w:before="90"/>
        <w:ind w:left="100" w:right="0" w:firstLine="0"/>
        <w:jc w:val="left"/>
        <w:rPr>
          <w:sz w:val="24"/>
        </w:rPr>
      </w:pPr>
      <w:r>
        <w:rPr>
          <w:sz w:val="24"/>
        </w:rPr>
        <w:t>Print Name</w:t>
      </w:r>
      <w:r>
        <w:rPr>
          <w:spacing w:val="-5"/>
          <w:sz w:val="24"/>
        </w:rPr>
        <w:t> </w:t>
      </w:r>
      <w:r>
        <w:rPr>
          <w:sz w:val="24"/>
        </w:rPr>
        <w:t>Please 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tabs>
          <w:tab w:pos="6105" w:val="left" w:leader="none"/>
        </w:tabs>
        <w:spacing w:before="90"/>
        <w:ind w:left="1319" w:right="0" w:firstLine="0"/>
        <w:jc w:val="left"/>
        <w:rPr>
          <w:b/>
          <w:sz w:val="24"/>
        </w:rPr>
      </w:pPr>
      <w:r>
        <w:rPr>
          <w:b/>
          <w:sz w:val="24"/>
        </w:rPr>
        <w:t>Springwood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Montessori</w:t>
        <w:tab/>
        <w:t>Spring, Texas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5159" w:val="left" w:leader="none"/>
          <w:tab w:pos="7587" w:val="left" w:leader="none"/>
        </w:tabs>
        <w:spacing w:before="225"/>
      </w:pPr>
      <w:r>
        <w:rPr/>
        <w:t>Director</w:t>
      </w:r>
      <w:r>
        <w:rPr>
          <w:u w:val="single"/>
        </w:rPr>
        <w:t> </w:t>
        <w:tab/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2561" w:right="0" w:firstLine="0"/>
        <w:jc w:val="left"/>
        <w:rPr>
          <w:sz w:val="24"/>
        </w:rPr>
      </w:pPr>
      <w:r>
        <w:rPr>
          <w:sz w:val="24"/>
        </w:rPr>
        <w:t>Thank you for your continued support.</w:t>
      </w:r>
    </w:p>
    <w:p>
      <w:pPr>
        <w:spacing w:before="0"/>
        <w:ind w:left="537" w:right="536" w:firstLine="0"/>
        <w:jc w:val="center"/>
        <w:rPr>
          <w:sz w:val="24"/>
        </w:rPr>
      </w:pPr>
      <w:r>
        <w:rPr>
          <w:sz w:val="24"/>
        </w:rPr>
        <w:t>We are honored that you have chosen Springwood Montessori to stand with you, As a partner, in the caring and education of your child.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1143000</wp:posOffset>
            </wp:positionH>
            <wp:positionV relativeFrom="paragraph">
              <wp:posOffset>107481</wp:posOffset>
            </wp:positionV>
            <wp:extent cx="5429250" cy="1085850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7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6.740005pt;margin-top:71.317833pt;width:258.4pt;height:19.7pt;mso-position-horizontal-relative:page;mso-position-vertical-relative:page;z-index:-414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sz w:val="32"/>
                  </w:rPr>
                  <w:t>Springwood Montessori Fee Agreement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1.619995pt;margin-top:71.317833pt;width:288.8pt;height:19.7pt;mso-position-horizontal-relative:page;mso-position-vertical-relative:page;z-index:-412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32"/>
                  </w:rPr>
                  <w:t>Springwood Montessori Fee Agreement </w:t>
                </w:r>
                <w:r>
                  <w:rPr>
                    <w:sz w:val="22"/>
                  </w:rPr>
                  <w:t>(cont)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dc:title>Tuition Contract</dc:title>
  <dcterms:created xsi:type="dcterms:W3CDTF">2020-01-03T17:15:08Z</dcterms:created>
  <dcterms:modified xsi:type="dcterms:W3CDTF">2020-01-03T17:15:08Z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